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42"/>
          <w:szCs w:val="42"/>
        </w:rPr>
      </w:pPr>
      <w:r>
        <w:rPr>
          <w:rFonts w:ascii="TimesNewRomanPSMT" w:hAnsi="TimesNewRomanPSMT" w:cs="TimesNewRomanPSMT"/>
          <w:b/>
          <w:sz w:val="42"/>
          <w:szCs w:val="42"/>
        </w:rPr>
        <w:t>Wielki Tydzień ….w trudnym czasie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Drodzy Parafianie,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Pisze do Was te słowa, z potrzeby serca, w czasie kiedy papież Franciszek zachęca aby modlić się za cały świat w obliczu zatrważających wydarzeń związanych z pandemią </w:t>
      </w:r>
      <w:proofErr w:type="spellStart"/>
      <w:r>
        <w:rPr>
          <w:rFonts w:ascii="Times New Roman" w:hAnsi="Times New Roman" w:cs="Times New Roman"/>
          <w:sz w:val="28"/>
          <w:szCs w:val="28"/>
        </w:rPr>
        <w:t>koronawrirusa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 raz pierwszy będziemy przeżywać tajemnice Wielkiego Tygodnia poza świątynią. Nawet najstarsi z nas nie pamiętają czasów, gdy podczas największych świąt kościelnych wierni byli pozbawieni możliwości przezywania misteriów paschalnych w swoich świątyniach wraz z kapłanami. Tak niestety będzie w tym roku, w nadchodzący czas wielkanocny udział wiernych w kościele będzie jedynie symboliczny. Dla nas kapłanów to też wielki smutek, że nie możemy razem z Wami przeżywać najważniejszych wydarzeń Wielkiego Tygodnia Te doświadczenia uświadamiają nam pasterzom jak ważne jest być blisko świeckich w parafii i szacunku wobec nich. A wiernym świeckim pokazują, jak trudno jest być bez pasterza, Eucharystii i sakramentów Kościoła.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Musimy dostosować się do państwowych rozporządzeń ze względu na powagę sytuacji iw trosce o zdrowie i życie bliźnich. Prosimy Ducha Świętego, o pomoc w owocnym i godnym przeżywaniu najważniejszych dni w roku kościelnym. Proszę potraktować poniższą propozycję jako pomoc w głębszym przeżyciu Wielkiego Tygodnia w takich trudnych warunkach w jakich się znaleźliśmy Proponuje przygotować Domowy ołtarz – stolik przykryty białym obrusem, na nim krzyż i Pismo Święte - obok świece (gromnica). Pomocne będą modlitewniki i śpiewniki religijne. Wcześniej należy zapoznać się z proponowanymi przez media transmisjami Liturgii Wielkiego Tygodnia. Do godzin, w których będą transmisje dostosujemy rodzinną modlitwę – jej czas i forma niech będzie zgodna z potrzebą serca i naszymi umiejętnościami.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Łączymy się myślą z innymi rodzinami w parafii, osobami samotnymi oraz z naszymi kapłanami i tak odkryjemy Kościół duchowy.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Wam wszystkim życzę błogosławionego Wielkiego Tygodnia, i spotkania ze Zmartwychwstałym Panem który przychodzi, aby umocnić naszą wiarę , nadzieję i miłość,  abyśmy się nie lękali, bo tylko z Nim udźwigniemy ten krzyż. Ufamy Jezusowi i tęsknimy za Wami!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Wasz Proboszcz: </w:t>
      </w:r>
      <w:proofErr w:type="spellStart"/>
      <w:r>
        <w:rPr>
          <w:rFonts w:ascii="Times New Roman" w:hAnsi="Times New Roman" w:cs="Times New Roman"/>
          <w:sz w:val="28"/>
          <w:szCs w:val="28"/>
        </w:rPr>
        <w:t>ks.Ryszard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Gas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ks. Tomasz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6F1" w:rsidRDefault="009E3FA7" w:rsidP="002E26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2E26F1">
        <w:rPr>
          <w:rFonts w:ascii="TimesNewRomanPS-BoldMT" w:hAnsi="TimesNewRomanPS-BoldMT" w:cs="TimesNewRomanPS-BoldMT"/>
          <w:b/>
          <w:bCs/>
          <w:sz w:val="32"/>
          <w:szCs w:val="32"/>
        </w:rPr>
        <w:t>Niedziela Palmowa - Niedziela Męki Pańskiej</w:t>
      </w:r>
      <w:r w:rsidR="002E26F1">
        <w:rPr>
          <w:rFonts w:ascii="TimesNewRomanPSMT" w:hAnsi="TimesNewRomanPSMT" w:cs="TimesNewRomanPSMT"/>
          <w:sz w:val="28"/>
          <w:szCs w:val="28"/>
        </w:rPr>
        <w:t xml:space="preserve">  </w:t>
      </w:r>
    </w:p>
    <w:p w:rsidR="009E3FA7" w:rsidRPr="002E26F1" w:rsidRDefault="002E26F1" w:rsidP="007C1F7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Msze św. odprawiane są wg </w:t>
      </w:r>
      <w:r w:rsidR="00882359">
        <w:rPr>
          <w:rFonts w:ascii="TimesNewRomanPSMT" w:hAnsi="TimesNewRomanPSMT" w:cs="TimesNewRomanPSMT"/>
          <w:sz w:val="28"/>
          <w:szCs w:val="28"/>
        </w:rPr>
        <w:t>porządku</w:t>
      </w:r>
      <w:r>
        <w:rPr>
          <w:rFonts w:ascii="TimesNewRomanPSMT" w:hAnsi="TimesNewRomanPSMT" w:cs="TimesNewRomanPSMT"/>
          <w:sz w:val="28"/>
          <w:szCs w:val="28"/>
        </w:rPr>
        <w:t xml:space="preserve"> niedzielnego z zachowaniem limitu 5 osób a w przypadku pozostałych wiernych w domu prosimy:</w:t>
      </w:r>
      <w:r w:rsidR="007C1F75">
        <w:rPr>
          <w:rFonts w:ascii="TimesNewRomanPSMT" w:hAnsi="TimesNewRomanPSMT" w:cs="TimesNewRomanPSMT"/>
          <w:sz w:val="28"/>
          <w:szCs w:val="28"/>
        </w:rPr>
        <w:t xml:space="preserve"> -</w:t>
      </w:r>
      <w:r w:rsidR="009E3FA7" w:rsidRPr="002E26F1">
        <w:rPr>
          <w:rFonts w:ascii="TimesNewRomanPSMT" w:hAnsi="TimesNewRomanPSMT" w:cs="TimesNewRomanPSMT"/>
          <w:sz w:val="28"/>
          <w:szCs w:val="28"/>
        </w:rPr>
        <w:t xml:space="preserve">Przygotować z gałązek małą palmę, można także użyć palmy z ubiegłego roku. Przed rozpoczęciem liturgii Niedzieli Palmowej w telewizji należy </w:t>
      </w:r>
      <w:r w:rsidR="009E3FA7" w:rsidRPr="002E26F1">
        <w:rPr>
          <w:rFonts w:ascii="TimesNewRomanPSMT" w:hAnsi="TimesNewRomanPSMT" w:cs="TimesNewRomanPSMT"/>
          <w:sz w:val="28"/>
          <w:szCs w:val="28"/>
        </w:rPr>
        <w:lastRenderedPageBreak/>
        <w:t>ją pokropić wodą święconą. Niech to uczyni ten, kto ma autorytet w rodzinie, wtedy mówi: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Boże uświęć te gałązki swoim błogosławieństwem i spraw, abyśmy idąc z radością za Chrystusem Królem, mogli przez Niego dojść do wiecznego Jeruzalem. W Imię Ojca i Syna i Ducha Świętego. Amen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(Palmę ustawiamy na widocznym miejscu).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-Odczytać opis wjazdu Jezusa do Jerozolimy, według św.</w:t>
      </w:r>
      <w:r w:rsidR="00882359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Mateusza (21, 1-17).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-Korzystając z transmisji radiowej, telewizyjnej czy internetowej (w naszym kościele o godz. </w:t>
      </w:r>
      <w:r>
        <w:rPr>
          <w:rFonts w:ascii="TimesNewRomanPSMT" w:hAnsi="TimesNewRomanPSMT" w:cs="TimesNewRomanPSMT"/>
          <w:b/>
          <w:sz w:val="28"/>
          <w:szCs w:val="28"/>
        </w:rPr>
        <w:t>11.00</w:t>
      </w:r>
      <w:r>
        <w:rPr>
          <w:rFonts w:ascii="TimesNewRomanPSMT" w:hAnsi="TimesNewRomanPSMT" w:cs="TimesNewRomanPSMT"/>
          <w:sz w:val="28"/>
          <w:szCs w:val="28"/>
        </w:rPr>
        <w:t xml:space="preserve">) możemy przyjąć Komunię Świętą duchowo. Po ukazaniu Hostii przez celebransa, po słowach: 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„Oto Baranek Boży…”</w:t>
      </w:r>
      <w:r w:rsidR="007C1F75">
        <w:rPr>
          <w:rFonts w:ascii="TimesNewRomanPS-ItalicMT" w:hAnsi="TimesNewRomanPS-ItalicMT" w:cs="TimesNewRomanPS-ItalicMT"/>
          <w:i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zapraszamy Pana Jezusa do swego serca. Mimo, że nie dotykam Hostii ustami, ale przyjmuję go swoim sercem. Witam Jezusa słowami, które zawsze wypowiadam w czasie Komunii Świętej.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2.Wielki Czwartek- Ustanowienie Eucharystii i Kapłaństwa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Na domowym ołtarzu umieszczamy obraz Ostatniej Wieczerzy lub obraz - pamiątkę pierwszej Komunii.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A.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Msza Świętej Wieczerzy Pańskiej </w:t>
      </w:r>
      <w:r>
        <w:rPr>
          <w:rFonts w:ascii="TimesNewRomanPSMT" w:hAnsi="TimesNewRomanPSMT" w:cs="TimesNewRomanPSMT"/>
          <w:sz w:val="28"/>
          <w:szCs w:val="28"/>
        </w:rPr>
        <w:t>– Uczestniczymy w liturgii transmitowanej przez media. Pamiętamy o Komunii duchowej. Kilka minut ciszy i dziękczynienia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za to, że Jezus mieszka w naszym sercu.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B.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Rodzinna liturgia wielkoczwartkowa</w:t>
      </w:r>
      <w:r>
        <w:rPr>
          <w:rFonts w:ascii="TimesNewRomanPSMT" w:hAnsi="TimesNewRomanPSMT" w:cs="TimesNewRomanPSMT"/>
          <w:sz w:val="28"/>
          <w:szCs w:val="28"/>
        </w:rPr>
        <w:t>: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Wspólna kolacja, na podobieństwo Wieczerzy wigilijnej przed Bożym Narodzeniem.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Lektura Ewangelii według św. Jana (rozdział 13 i 14)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modlitwa - pacierz + modlitwa przed jedzeniem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Po wieczerzy odczytać opis Ustanowienia Najświętszego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Sakramentu - Pierwszy List Świętego Pawła do Koryntian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(I Kor 11,17-34).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Odśpiewać pieśni: „Ogrodzie Oliwny”; Gorzkie Żale cz. I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i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inne pieśni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W czasie gdy w kościołach trwała adoracja Najświętszego Sakramentu w tzw. Ciemnicy można odczytać Ewangelię według Świętego Mateusza rozdział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26, 16-56 i godzinę przeżyć albo w ciszy, albo uczestnicząc w katolickich programach TV lub Radia.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Modlitwa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Pani Jezu, nadchodzi godzina, gdy zostaniesz wydany w ręce ludzi. Przygotowani przez Twoje nauczanie i odnowieni przez czterdziestodniowy post chcemy kontemplować głębię wielkiego misterium, jakie dzisiaj się rozpoczyna.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Daj nam wejść razem z Tobą do Wieczernika, gdzie czeka na nas Największy z Cudów. Z dziękczynieniem chcemy celebrować tajemnicę Najświętszej Ofiary i jednocześnie uwielbiać Cię jako Najwyższego i Wiecznego Kapłana.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Przepełnieni wdzięcznością za tak wielki dar składamy na ołtarzu nasze życie, wszystkie problemy i troski, całą naszą słabość i grzeszność. Przemień je Jezu i uczyń ofiarą miłą Tobie. W wieczornym mroku patrzymy na nasze zdrady, które wydały Cię na śmierć. Nie jesteśmy godni, aby przebywać z Tobą, ale Ty mimo wszystko przygarniasz nas do siebie i przebaczasz wszystkie nasze nieprawości. Patrzymy na Ciebie w ciemnicy i współodczuwamy Twoje osamotnienie i smutek. Chcemy być razem z Tobą w oczekiwaniu na wydarzenie, które przyniesie nam usprawiedliwienie i pokój.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3.Wielki Piątek- Misterium Męki i Śmierci Jezusa Chrystusa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W centrum tego dnia powinien być Krzyż. Dzień postu ścisłego. Ograniczamy posiłki co do ilości i jakości - bez mięsa. Post i utrudnienia związane z epidemią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ofiarujemy jako zadośćuczynienie za grzechy. Wszystkie czynności tego dnia możemy ofiarować jako modlitwę za chorych, konających i zmarłych w ostatnich dniach z powodu pandemii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A. </w:t>
      </w:r>
      <w:r>
        <w:rPr>
          <w:rFonts w:ascii="TimesNewRomanPSMT" w:hAnsi="TimesNewRomanPSMT" w:cs="TimesNewRomanPSMT"/>
          <w:b/>
          <w:sz w:val="28"/>
          <w:szCs w:val="28"/>
        </w:rPr>
        <w:t>Liturgia Męki Pańskiej</w:t>
      </w:r>
      <w:r>
        <w:rPr>
          <w:rFonts w:ascii="TimesNewRomanPSMT" w:hAnsi="TimesNewRomanPSMT" w:cs="TimesNewRomanPSMT"/>
          <w:sz w:val="28"/>
          <w:szCs w:val="28"/>
        </w:rPr>
        <w:t xml:space="preserve"> . Uczestniczymy w liturgii transmitowanej przez media 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Całujemy domowy krzyż wtedy gdy w liturgii zostanie odsłonięty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Przyjmujemy duchowo Komunię świętą…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B. W ciągu dnia śpiewamy Pieśni Wielkopostne o Krzyżu Jezusa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Jeśli to możliwe o godz. </w:t>
      </w:r>
      <w:r>
        <w:rPr>
          <w:rFonts w:ascii="TimesNewRomanPSMT" w:hAnsi="TimesNewRomanPSMT" w:cs="TimesNewRomanPSMT"/>
          <w:b/>
          <w:sz w:val="28"/>
          <w:szCs w:val="28"/>
        </w:rPr>
        <w:t>11.00</w:t>
      </w:r>
      <w:r>
        <w:rPr>
          <w:rFonts w:ascii="TimesNewRomanPSMT" w:hAnsi="TimesNewRomanPSMT" w:cs="TimesNewRomanPSMT"/>
          <w:sz w:val="28"/>
          <w:szCs w:val="28"/>
        </w:rPr>
        <w:t xml:space="preserve"> odprawić „Drogę krzyżową”. (w tej godzinie Jezus ruszył z krzyżem na Golgotę)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Modlitwę przy stacjach może podać każdy z domowników mówiąc, o co on prosi Pana.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-O godzinie </w:t>
      </w:r>
      <w:r>
        <w:rPr>
          <w:rFonts w:ascii="TimesNewRomanPSMT" w:hAnsi="TimesNewRomanPSMT" w:cs="TimesNewRomanPSMT"/>
          <w:b/>
          <w:sz w:val="28"/>
          <w:szCs w:val="28"/>
        </w:rPr>
        <w:t>15.00</w:t>
      </w:r>
      <w:r>
        <w:rPr>
          <w:rFonts w:ascii="TimesNewRomanPSMT" w:hAnsi="TimesNewRomanPSMT" w:cs="TimesNewRomanPSMT"/>
          <w:sz w:val="28"/>
          <w:szCs w:val="28"/>
        </w:rPr>
        <w:t xml:space="preserve"> – chwila śmierci Jezusa - Koronka do Bożego Miłosierdzia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Kto nie uczestniczył w transmisji Liturgii – wieczorem odczytuje opis Męki Jezusa według św. Jana rodziały18 i 19.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Z wiarą i wdzięcznością całuje krzyż Jezusa.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Odmówić Litanię do Najświętszego Serca Jezusowego kończąc każde wezwanie słowami: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Przebite Serce Jezusa-</w:t>
      </w:r>
      <w:r>
        <w:rPr>
          <w:rFonts w:ascii="TimesNewRomanPSMT" w:hAnsi="TimesNewRomanPSMT" w:cs="TimesNewRomanPSMT"/>
          <w:sz w:val="28"/>
          <w:szCs w:val="28"/>
        </w:rPr>
        <w:t xml:space="preserve"> z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miłuj się nad nami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Gorzkie Żale cz. II-III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( Przed spoczynkiem odczytać 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Hymn o miłości </w:t>
      </w:r>
      <w:r>
        <w:rPr>
          <w:rFonts w:ascii="TimesNewRomanPSMT" w:hAnsi="TimesNewRomanPSMT" w:cs="TimesNewRomanPSMT"/>
          <w:sz w:val="28"/>
          <w:szCs w:val="28"/>
        </w:rPr>
        <w:t>z 1 Kor 13,1-13) Zastanowić się, w jakim stopniu moja miłość jest miłością opisaną przez św. Pawła.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Modlitwa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Jezu Chryste, w bolesnym doświadczeniu Twojej męki chcemy razem z Tobą iść drogą krzyżową i pokutować za nasze grzechy. Nie mamy nic na swoje usprawiedliwienie.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Skazujemy Cię często na śmierć w naszych decyzjach i postawach.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Nie jesteśmy w stanie sami za nie zadośćuczynić, ale mamy dobrą wolę, aby naprawiać zło, które popełniliśmy i postanowić zmianę naszego postępowania. W każdym uderzeniu, wyszydzeniu i upadku ukrywa się jakiś nasz grzech.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Żadna sekunda Twojej męki nie jest przypadkowa. Cierpisz nie tylko fizycznie, ale także duchowo za tych, którzy nie szanują Twojej Ofiary.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 Daj nam, Panie, kontemplować krzyż. Nie pozwól, abyśmy zwątpili i uciekli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spod Niego na widok cierpienia i śmierci, która czyha w pobliżu. Niech będzie on dla nas znakiem miłości i zbawienia. Wielka była cena, jaką za nas zapłaciłeś, ale też wielka jest Twoja miłość do nas. Wpatrzeni w Ciebie i współcierpiący na Golgocie, odczuwamy także radość i pewność z otrzymanego zbawienia. Błogosławiona jest nasza wina, bo gładzi ją tak wielki Odkupiciel. Bądź za to uwielbiony, Jezu, na wieki wieków.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34"/>
          <w:szCs w:val="34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4. Wielka Sobota - oczekiwanie </w:t>
      </w:r>
      <w:r>
        <w:rPr>
          <w:rFonts w:ascii="TimesNewRomanPS-BoldMT" w:hAnsi="TimesNewRomanPS-BoldMT" w:cs="TimesNewRomanPS-BoldMT"/>
          <w:b/>
          <w:bCs/>
          <w:sz w:val="34"/>
          <w:szCs w:val="34"/>
        </w:rPr>
        <w:t>na Noc Paschalną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A. W ciągu dnia można nawiedzić na krótką chwilę kościół aby pomodlić się przy Grobie Pańskim. 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(Przypominamy że w tym roku nie ma w kościele tradycyjnego obrzędu błogosławieństwa pokarmów. Będzie ono zastąpione w domu podczas wielkanocnego śniadania (tekst modlitwy poniżej) 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B. </w:t>
      </w:r>
      <w:r>
        <w:rPr>
          <w:rFonts w:ascii="TimesNewRomanPSMT" w:hAnsi="TimesNewRomanPSMT" w:cs="TimesNewRomanPSMT"/>
          <w:b/>
          <w:sz w:val="28"/>
          <w:szCs w:val="28"/>
        </w:rPr>
        <w:t>Liturgia Paschalna Wielkiej Soboty</w:t>
      </w:r>
      <w:r>
        <w:rPr>
          <w:rFonts w:ascii="TimesNewRomanPSMT" w:hAnsi="TimesNewRomanPSMT" w:cs="TimesNewRomanPSMT"/>
          <w:sz w:val="28"/>
          <w:szCs w:val="28"/>
        </w:rPr>
        <w:t>. W miarę możliwości uczestniczymy w transmisji telewizyjnej.                                                                                          C.  Przyjmujemy duchowo Komunię świętą.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Na zakończenie odśpiewać Pieśni wielkanocne. Alleluja!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Modlitwa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Wołamy do Ciebie, Panie, z głębokości naszego ducha i trwamy w oczekiwaniu na wydarzenie, które trzykrotnie zapowiedziałeś apostołom. Wierzymy, że Syn Człowieczy nie pozostanie w grobie, a nasza wiara nie jest</w:t>
      </w:r>
      <w:r w:rsidR="00F15B9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pozbawiona podstaw. Nie ma Cię tylko przez chwilę, a jednocześnie czujemy, że nigdy nas nie zostawiłeś.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W ciszy Wielkiej Soboty chcemy </w:t>
      </w:r>
      <w:r w:rsidRPr="00923ABD">
        <w:rPr>
          <w:rFonts w:ascii="Times New Roman" w:hAnsi="Times New Roman" w:cs="Times New Roman"/>
          <w:iCs/>
          <w:sz w:val="28"/>
          <w:szCs w:val="28"/>
        </w:rPr>
        <w:t>trwać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przy Twoim grobie, gdzie wszystko stanie się nowe. Ziarno wrzucone w ziemię obumrze i wyda plon stokrotny. 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Tak chciał Ojciec i Jego święta wola. Szatan zostanie pokonany, śmierć odarta ze swojego żądła, a z naszych oczu otrzesz ostatnią łzę.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Wierni Twojej obietnicy wypatrujemy poranka, gdzie rozbłyśnie nowe światło Baranka paschalnego. Światło, które nie zna zachodu i nie boi się żadnej ciemności.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Uwielbiamy Cię, Panie, w Twojej męce, śmierci i zmartwychwstaniu. 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Wierzymy, że także i my opuścimy kiedyś grób, by zaśpiewać przed tobą radosne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„Alleluja!”.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34"/>
          <w:szCs w:val="34"/>
        </w:rPr>
      </w:pPr>
      <w:r>
        <w:rPr>
          <w:rFonts w:ascii="TimesNewRomanPS-BoldMT" w:hAnsi="TimesNewRomanPS-BoldMT" w:cs="TimesNewRomanPS-BoldMT"/>
          <w:b/>
          <w:bCs/>
          <w:sz w:val="34"/>
          <w:szCs w:val="34"/>
        </w:rPr>
        <w:t>5. Wielka Niedziela- Zmartwychwstanie Pańskie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34"/>
          <w:szCs w:val="34"/>
        </w:rPr>
      </w:pPr>
      <w:r>
        <w:rPr>
          <w:rFonts w:ascii="TimesNewRomanPS-BoldMT" w:hAnsi="TimesNewRomanPS-BoldMT" w:cs="TimesNewRomanPS-BoldMT"/>
          <w:b/>
          <w:bCs/>
          <w:sz w:val="34"/>
          <w:szCs w:val="34"/>
        </w:rPr>
        <w:t>Poranek Wielkanocny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A. </w:t>
      </w:r>
      <w:r>
        <w:rPr>
          <w:rFonts w:ascii="TimesNewRomanPSMT" w:hAnsi="TimesNewRomanPSMT" w:cs="TimesNewRomanPSMT"/>
          <w:b/>
          <w:sz w:val="28"/>
          <w:szCs w:val="28"/>
        </w:rPr>
        <w:t>Liturgia Mszy świętej.</w:t>
      </w:r>
      <w:r>
        <w:rPr>
          <w:rFonts w:ascii="TimesNewRomanPSMT" w:hAnsi="TimesNewRomanPSMT" w:cs="TimesNewRomanPSMT"/>
          <w:sz w:val="28"/>
          <w:szCs w:val="28"/>
        </w:rPr>
        <w:t xml:space="preserve"> Udział w Mszy Świętej transmitowanej przez media 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Przyjmujemy duchowo Komunię świętą.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B. </w:t>
      </w:r>
      <w:r>
        <w:rPr>
          <w:rFonts w:ascii="TimesNewRomanPSMT" w:hAnsi="TimesNewRomanPSMT" w:cs="TimesNewRomanPSMT"/>
          <w:b/>
          <w:sz w:val="28"/>
          <w:szCs w:val="28"/>
        </w:rPr>
        <w:t>Śniadanie wielkanocne</w:t>
      </w:r>
      <w:r>
        <w:rPr>
          <w:rFonts w:ascii="TimesNewRomanPSMT" w:hAnsi="TimesNewRomanPSMT" w:cs="TimesNewRomanPSMT"/>
          <w:sz w:val="28"/>
          <w:szCs w:val="28"/>
        </w:rPr>
        <w:t>. Przygotowujemy święconkę, jak co roku.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Formuła modlitwy przy stole wielkanocnym: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Ojciec rodziny lub przewodniczący rozpoczyna znakiem krzyża: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W imię Ojca i Syna, i Ducha Świętego. 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Wszyscy odpowiadają: </w:t>
      </w:r>
      <w:r>
        <w:rPr>
          <w:rFonts w:ascii="Times New Roman" w:hAnsi="Times New Roman" w:cs="Times New Roman"/>
          <w:b/>
          <w:i/>
          <w:sz w:val="28"/>
          <w:szCs w:val="28"/>
        </w:rPr>
        <w:t>Amen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Zapala świecę umieszczoną na stole i mówi: </w:t>
      </w:r>
      <w:r>
        <w:rPr>
          <w:rFonts w:ascii="Times New Roman" w:hAnsi="Times New Roman" w:cs="Times New Roman"/>
          <w:b/>
          <w:i/>
          <w:sz w:val="28"/>
          <w:szCs w:val="28"/>
        </w:rPr>
        <w:t>Chrystus zmartwychwstał. Alleluja.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Wszyscy odpowiadają: </w:t>
      </w:r>
      <w:r>
        <w:rPr>
          <w:rFonts w:ascii="Times New Roman" w:hAnsi="Times New Roman" w:cs="Times New Roman"/>
          <w:b/>
          <w:i/>
          <w:sz w:val="28"/>
          <w:szCs w:val="28"/>
        </w:rPr>
        <w:t>Prawdziwie zmartwychwstał. Alleluja.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Następnie ktoś z uczestników odczytuje tekst Pisma Świętego. 1 </w:t>
      </w:r>
      <w:proofErr w:type="spellStart"/>
      <w:r>
        <w:rPr>
          <w:rFonts w:ascii="Times New Roman" w:hAnsi="Times New Roman" w:cs="Times New Roman"/>
          <w:sz w:val="28"/>
          <w:szCs w:val="28"/>
        </w:rPr>
        <w:t>Tes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 16-18: 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Bracia i siostry, posłuchajcie słów świętego Pawła Apostoła do </w:t>
      </w:r>
      <w:proofErr w:type="spellStart"/>
      <w:r>
        <w:rPr>
          <w:rFonts w:ascii="Times New Roman" w:hAnsi="Times New Roman" w:cs="Times New Roman"/>
          <w:sz w:val="28"/>
          <w:szCs w:val="28"/>
        </w:rPr>
        <w:t>Tesaloniczan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„Zawsze się radujcie, nieustannie się módlcie. W każdym położeniu dziękujcie, taka jest bowiem wola Boża w Jezusie Chrystusie względem was.”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 odczytaniu tekstu przewodniczący rozpoczyna </w:t>
      </w:r>
      <w:proofErr w:type="spellStart"/>
      <w:r>
        <w:rPr>
          <w:rFonts w:ascii="Times New Roman" w:hAnsi="Times New Roman" w:cs="Times New Roman"/>
          <w:sz w:val="28"/>
          <w:szCs w:val="28"/>
        </w:rPr>
        <w:t>modlitwę:</w:t>
      </w:r>
      <w:r>
        <w:rPr>
          <w:rFonts w:ascii="Times New Roman" w:hAnsi="Times New Roman" w:cs="Times New Roman"/>
          <w:i/>
          <w:sz w:val="28"/>
          <w:szCs w:val="28"/>
        </w:rPr>
        <w:t>Ojcze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nasz., Zdrowaś Maryjo. oraz Wierzę w Boga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Na zakończenie przewodniczący odmawia modlitwę: 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Módlmy się. Z radością wysławiamy Ciebie, Panie Jezu Chryste, który po swoim zmartwychwstaniu ukazałeś się uczniom przy łamaniu chleba. Bądź z nami, kiedy z wdzięcznością spożywać będziemy te dary, i jak dzisiaj w braciach przyjmujemy Ciebie w gościnę, przyjmij nas jako biesiadników w Twoim królestwie. Który żyjesz i królujesz na wieki wieków. 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Wszyscy odpowiadają: </w:t>
      </w:r>
      <w:r>
        <w:rPr>
          <w:rFonts w:ascii="Times New Roman" w:hAnsi="Times New Roman" w:cs="Times New Roman"/>
          <w:b/>
          <w:sz w:val="28"/>
          <w:szCs w:val="28"/>
        </w:rPr>
        <w:t xml:space="preserve">Amen 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-Można pokropić wodą świeconą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Życzenia przy poświęconym jajku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Śniadanie. Po nim Pieśń Wielkanocna -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„Zwycięzca śmierci”</w:t>
      </w:r>
      <w:r>
        <w:rPr>
          <w:rFonts w:ascii="TimesNewRomanPSMT" w:hAnsi="TimesNewRomanPSMT" w:cs="TimesNewRomanPSMT"/>
          <w:sz w:val="28"/>
          <w:szCs w:val="28"/>
        </w:rPr>
        <w:t xml:space="preserve">. 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 posiłku ojciec rodziny lub przewodniczący mówi: 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Uczniowie poznali Pana. Alleluja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Wszyscy odpowiadają: </w:t>
      </w:r>
      <w:r>
        <w:rPr>
          <w:rFonts w:ascii="Times New Roman" w:hAnsi="Times New Roman" w:cs="Times New Roman"/>
          <w:b/>
          <w:i/>
          <w:sz w:val="28"/>
          <w:szCs w:val="28"/>
        </w:rPr>
        <w:t>Przy łamaniu chleba. Alleluja.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Módlmy się: Boże, źródło życia, napełnij nasze serca paschalną radością i podobnie jak dałeś nam pokarm pochodzący z ziemi, spraw, aby zawsze trwało w nas nowe życie, które wysłużył nam Chrystus przez swoją śmierć i zmartwychwstanie i w swoim miłosierdziu nam go udzielił. Który żyje i króluje na wieki wieków. 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Wszyscy odpowiadają: </w:t>
      </w:r>
      <w:r>
        <w:rPr>
          <w:rFonts w:ascii="Times New Roman" w:hAnsi="Times New Roman" w:cs="Times New Roman"/>
          <w:b/>
          <w:i/>
          <w:sz w:val="28"/>
          <w:szCs w:val="28"/>
        </w:rPr>
        <w:t>Amen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Ojciec rodziny lub przewodniczący kończy znakiem krzyża: 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W imię Ojca i Syna, i Ducha Świętego.</w:t>
      </w:r>
    </w:p>
    <w:p w:rsidR="00F15B99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Wszyscy odpowiadają: </w:t>
      </w:r>
      <w:r>
        <w:rPr>
          <w:rFonts w:ascii="Times New Roman" w:hAnsi="Times New Roman" w:cs="Times New Roman"/>
          <w:b/>
          <w:i/>
          <w:sz w:val="28"/>
          <w:szCs w:val="28"/>
        </w:rPr>
        <w:t>Amen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15B99" w:rsidRDefault="00F15B99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B99" w:rsidRDefault="00F15B99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F15B99">
        <w:rPr>
          <w:rFonts w:ascii="Times New Roman" w:hAnsi="Times New Roman" w:cs="Times New Roman"/>
          <w:sz w:val="40"/>
          <w:szCs w:val="40"/>
        </w:rPr>
        <w:t xml:space="preserve"> </w:t>
      </w:r>
      <w:r w:rsidRPr="00F15B99">
        <w:rPr>
          <w:rFonts w:ascii="Times New Roman" w:hAnsi="Times New Roman" w:cs="Times New Roman"/>
          <w:b/>
          <w:sz w:val="40"/>
          <w:szCs w:val="40"/>
        </w:rPr>
        <w:t xml:space="preserve">Poniedziałek </w:t>
      </w:r>
      <w:r w:rsidR="002C21EE">
        <w:rPr>
          <w:rFonts w:ascii="Times New Roman" w:hAnsi="Times New Roman" w:cs="Times New Roman"/>
          <w:b/>
          <w:sz w:val="40"/>
          <w:szCs w:val="40"/>
        </w:rPr>
        <w:t>W</w:t>
      </w:r>
      <w:r w:rsidRPr="00F15B99">
        <w:rPr>
          <w:rFonts w:ascii="Times New Roman" w:hAnsi="Times New Roman" w:cs="Times New Roman"/>
          <w:b/>
          <w:sz w:val="40"/>
          <w:szCs w:val="40"/>
        </w:rPr>
        <w:t>ielkanocny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E3FA7" w:rsidRDefault="00F15B99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Msze św. w naszej parafii będą odprawiane wg </w:t>
      </w:r>
      <w:proofErr w:type="spellStart"/>
      <w:r>
        <w:rPr>
          <w:rFonts w:ascii="Times New Roman" w:hAnsi="Times New Roman" w:cs="Times New Roman"/>
          <w:sz w:val="28"/>
          <w:szCs w:val="28"/>
        </w:rPr>
        <w:t>porzątku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niedzielnego (z zachowaniem 5 osób czyli osób z rodziny, która zamawiała intencję mszalną)</w:t>
      </w:r>
      <w:r w:rsidR="009E3FA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C1F75" w:rsidRDefault="007C1F75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 tych dniach poprzedzających Wielki Tydzień i Święta Paschalne codziennie są odprawiane Msze św. o </w:t>
      </w:r>
      <w:proofErr w:type="spellStart"/>
      <w:r>
        <w:rPr>
          <w:rFonts w:ascii="Times New Roman" w:hAnsi="Times New Roman" w:cs="Times New Roman"/>
          <w:sz w:val="28"/>
          <w:szCs w:val="28"/>
        </w:rPr>
        <w:t>godz</w:t>
      </w:r>
      <w:proofErr w:type="spellEnd"/>
      <w:r>
        <w:rPr>
          <w:rFonts w:ascii="Times New Roman" w:hAnsi="Times New Roman" w:cs="Times New Roman"/>
          <w:sz w:val="28"/>
          <w:szCs w:val="28"/>
        </w:rPr>
        <w:t>, 18,oo. Pół godz. Przed Mszą św. codziennie jest okazja do spowiedzi wielkanocnej. Dla osób, które się wyspowiadają</w:t>
      </w:r>
      <w:r w:rsidR="002C21EE">
        <w:rPr>
          <w:rFonts w:ascii="Times New Roman" w:hAnsi="Times New Roman" w:cs="Times New Roman"/>
          <w:sz w:val="28"/>
          <w:szCs w:val="28"/>
        </w:rPr>
        <w:t xml:space="preserve">, a nie będą mogły uczestniczyć w Eucharystii o godz. 17,55 będzie udzielana Komunia św. (wchodzimy tylko do kościoła na przyjęcie  Komunii św. </w:t>
      </w:r>
      <w:r w:rsidR="002C21EE">
        <w:rPr>
          <w:rFonts w:ascii="Times New Roman" w:hAnsi="Times New Roman" w:cs="Times New Roman"/>
          <w:sz w:val="28"/>
          <w:szCs w:val="28"/>
        </w:rPr>
        <w:lastRenderedPageBreak/>
        <w:t>zachowując odstęp 2 m od siebie po komunii wychodzimy a dziękczynienie czynimy w domu.)</w:t>
      </w:r>
    </w:p>
    <w:p w:rsidR="002C21EE" w:rsidRDefault="002C21EE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1EE" w:rsidRDefault="002C21EE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Na te dni, po ludzku nie łatwe, ale wielkie, bo wielka jest tajemnica naszej wiary, życzymy Wam Kochani pełni pokoju od Zmartwychwstałego i </w:t>
      </w:r>
      <w:proofErr w:type="spellStart"/>
      <w:r>
        <w:rPr>
          <w:rFonts w:ascii="Times New Roman" w:hAnsi="Times New Roman" w:cs="Times New Roman"/>
          <w:sz w:val="28"/>
          <w:szCs w:val="28"/>
        </w:rPr>
        <w:t>nadzieji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 Nim złożonej. Niech naszym pozdrowieniem w tych dniach będzie: „Jezu ufam Tobie” – odpowiedź „Jezu ufam Tobie”. Zostańcie i przeżyjcie te Święta z Bogiem i blisko siebie! </w:t>
      </w:r>
    </w:p>
    <w:p w:rsidR="002C21EE" w:rsidRDefault="002C21EE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Niech Wam wszystkim Chrystus Zmartwychwstały błogosławi!</w:t>
      </w:r>
    </w:p>
    <w:p w:rsidR="002C21EE" w:rsidRDefault="002C21EE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1EE" w:rsidRPr="007C1F75" w:rsidRDefault="002C21EE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Ks. Ryszard i ks. Tomasz.</w:t>
      </w: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9E3FA7" w:rsidRDefault="009E3FA7" w:rsidP="009E3FA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C121EF" w:rsidRDefault="00C121EF"/>
    <w:sectPr w:rsidR="00C121EF" w:rsidSect="00C12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A2FD6"/>
    <w:multiLevelType w:val="hybridMultilevel"/>
    <w:tmpl w:val="C4544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3FA7"/>
    <w:rsid w:val="002C21EE"/>
    <w:rsid w:val="002E26F1"/>
    <w:rsid w:val="00705F08"/>
    <w:rsid w:val="007C1F75"/>
    <w:rsid w:val="00882359"/>
    <w:rsid w:val="00923ABD"/>
    <w:rsid w:val="009E3FA7"/>
    <w:rsid w:val="00C121EF"/>
    <w:rsid w:val="00C33D80"/>
    <w:rsid w:val="00D8788A"/>
    <w:rsid w:val="00F15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3FA7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3F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1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1782</Words>
  <Characters>10697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DELL</cp:lastModifiedBy>
  <cp:revision>4</cp:revision>
  <dcterms:created xsi:type="dcterms:W3CDTF">2020-04-01T09:13:00Z</dcterms:created>
  <dcterms:modified xsi:type="dcterms:W3CDTF">2020-04-01T15:08:00Z</dcterms:modified>
</cp:coreProperties>
</file>